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A51D2A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0C5FC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5803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2019-12-02T15:46:00Z</dcterms:modified>
</cp:coreProperties>
</file>